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D324E2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CB3D71" w:rsidRPr="00E25392" w:rsidTr="006E58DA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D324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D32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D324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D324E2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D324E2">
        <w:rPr>
          <w:rFonts w:ascii="Times New Roman" w:hAnsi="Times New Roman" w:cs="Times New Roman"/>
          <w:b/>
          <w:i/>
          <w:sz w:val="24"/>
          <w:szCs w:val="24"/>
          <w:u w:val="single"/>
        </w:rPr>
        <w:t>177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D324E2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D324E2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20 ЛЭП-</w:t>
      </w:r>
      <w:r w:rsidR="00D324E2">
        <w:rPr>
          <w:rFonts w:ascii="Times New Roman" w:hAnsi="Times New Roman" w:cs="Times New Roman"/>
          <w:sz w:val="24"/>
          <w:szCs w:val="24"/>
          <w:u w:val="single"/>
        </w:rPr>
        <w:t>10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кВ №100</w:t>
      </w:r>
      <w:r w:rsidR="00D324E2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D324E2">
        <w:rPr>
          <w:rFonts w:ascii="Times New Roman" w:hAnsi="Times New Roman" w:cs="Times New Roman"/>
          <w:sz w:val="24"/>
          <w:szCs w:val="24"/>
          <w:u w:val="single"/>
        </w:rPr>
        <w:t>35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D324E2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D324E2">
        <w:rPr>
          <w:rFonts w:ascii="Times New Roman" w:hAnsi="Times New Roman" w:cs="Times New Roman"/>
          <w:sz w:val="24"/>
          <w:szCs w:val="24"/>
          <w:u w:val="single"/>
        </w:rPr>
        <w:t>Одинцово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D324E2" w:rsidRPr="00D324E2">
        <w:rPr>
          <w:rFonts w:ascii="Times New Roman" w:hAnsi="Times New Roman" w:cs="Times New Roman"/>
          <w:sz w:val="24"/>
          <w:szCs w:val="24"/>
        </w:rPr>
        <w:t>№3 ТП №620 ЛЭП-10кВ №1002 ПС 35/10кВ «Одинцово»</w:t>
      </w:r>
      <w:r w:rsidR="003E3B53" w:rsidRPr="00D324E2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/>
      </w:tblPr>
      <w:tblGrid>
        <w:gridCol w:w="1744"/>
        <w:gridCol w:w="1730"/>
        <w:gridCol w:w="1650"/>
        <w:gridCol w:w="1649"/>
        <w:gridCol w:w="1649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D324E2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нский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D324E2" w:rsidP="00D32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24E2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Рябинка</w:t>
            </w:r>
            <w:r w:rsidRPr="00D324E2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="006553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101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="00690B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D324E2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E2">
              <w:rPr>
                <w:rFonts w:ascii="Times New Roman" w:hAnsi="Times New Roman" w:cs="Times New Roman"/>
                <w:sz w:val="24"/>
                <w:szCs w:val="24"/>
              </w:rPr>
              <w:t>370187319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D324E2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4E2">
              <w:rPr>
                <w:rFonts w:ascii="Times New Roman" w:hAnsi="Times New Roman" w:cs="Times New Roman"/>
                <w:sz w:val="24"/>
                <w:szCs w:val="24"/>
              </w:rPr>
              <w:t>12007219</w:t>
            </w:r>
          </w:p>
        </w:tc>
        <w:tc>
          <w:tcPr>
            <w:tcW w:w="818" w:type="pct"/>
          </w:tcPr>
          <w:p w:rsidR="001817E1" w:rsidRPr="00655370" w:rsidRDefault="00D324E2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324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ВЛ-0,4 кВ от ТП620 г. Смоленск, ул. </w:t>
            </w:r>
            <w:proofErr w:type="gramStart"/>
            <w:r w:rsidRPr="00D324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Озерная</w:t>
            </w:r>
            <w:proofErr w:type="gramEnd"/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489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9"/>
        <w:gridCol w:w="1512"/>
        <w:gridCol w:w="1484"/>
        <w:gridCol w:w="1871"/>
        <w:gridCol w:w="1649"/>
        <w:gridCol w:w="1649"/>
        <w:gridCol w:w="1238"/>
      </w:tblGrid>
      <w:tr w:rsidR="00205B25" w:rsidRPr="00EF4E1A" w:rsidTr="00D324E2">
        <w:tc>
          <w:tcPr>
            <w:tcW w:w="261" w:type="pct"/>
            <w:vAlign w:val="center"/>
          </w:tcPr>
          <w:p w:rsidR="00205B25" w:rsidRPr="00EF4E1A" w:rsidRDefault="00205B25" w:rsidP="006E58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62" w:type="pct"/>
            <w:vAlign w:val="center"/>
          </w:tcPr>
          <w:p w:rsidR="00205B25" w:rsidRPr="00EF4E1A" w:rsidRDefault="00205B25" w:rsidP="006E58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48" w:type="pct"/>
            <w:vAlign w:val="center"/>
          </w:tcPr>
          <w:p w:rsidR="00205B25" w:rsidRPr="00EF4E1A" w:rsidRDefault="00205B25" w:rsidP="006E58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43" w:type="pct"/>
            <w:vAlign w:val="center"/>
          </w:tcPr>
          <w:p w:rsidR="00205B25" w:rsidRPr="00EF4E1A" w:rsidRDefault="00205B25" w:rsidP="006E58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31" w:type="pct"/>
            <w:vAlign w:val="center"/>
          </w:tcPr>
          <w:p w:rsidR="00205B25" w:rsidRPr="00EF4E1A" w:rsidRDefault="00205B25" w:rsidP="006E58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31" w:type="pct"/>
            <w:vAlign w:val="center"/>
          </w:tcPr>
          <w:p w:rsidR="00205B25" w:rsidRPr="00EF4E1A" w:rsidRDefault="00205B25" w:rsidP="006E58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24" w:type="pct"/>
            <w:vAlign w:val="center"/>
          </w:tcPr>
          <w:p w:rsidR="00205B25" w:rsidRPr="00EF4E1A" w:rsidRDefault="00205B25" w:rsidP="006E58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D324E2">
        <w:tc>
          <w:tcPr>
            <w:tcW w:w="261" w:type="pct"/>
            <w:vAlign w:val="center"/>
          </w:tcPr>
          <w:p w:rsidR="00205B25" w:rsidRPr="00EF4E1A" w:rsidRDefault="00205B25" w:rsidP="006E58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62" w:type="pct"/>
            <w:vAlign w:val="center"/>
          </w:tcPr>
          <w:p w:rsidR="00205B25" w:rsidRPr="00437D04" w:rsidRDefault="00205B25" w:rsidP="00D324E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D324E2">
              <w:rPr>
                <w:sz w:val="24"/>
                <w:szCs w:val="24"/>
              </w:rPr>
              <w:t>638929</w:t>
            </w:r>
          </w:p>
        </w:tc>
        <w:tc>
          <w:tcPr>
            <w:tcW w:w="748" w:type="pct"/>
            <w:vAlign w:val="center"/>
          </w:tcPr>
          <w:p w:rsidR="00205B25" w:rsidRPr="002E4CBE" w:rsidRDefault="003E3B53" w:rsidP="00D324E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</w:t>
            </w:r>
            <w:r w:rsidR="00D324E2">
              <w:rPr>
                <w:sz w:val="24"/>
                <w:szCs w:val="24"/>
              </w:rPr>
              <w:t>1</w:t>
            </w:r>
            <w:r w:rsidR="00205B25" w:rsidRPr="007762E6">
              <w:rPr>
                <w:sz w:val="24"/>
                <w:szCs w:val="24"/>
              </w:rPr>
              <w:t>.</w:t>
            </w:r>
            <w:r w:rsidR="00D324E2"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943" w:type="pct"/>
            <w:vAlign w:val="center"/>
          </w:tcPr>
          <w:p w:rsidR="00205B25" w:rsidRPr="00C82BA5" w:rsidRDefault="00D324E2" w:rsidP="00D324E2">
            <w:pPr>
              <w:pStyle w:val="ConsPlusNonformat"/>
              <w:widowControl/>
              <w:ind w:left="-74" w:right="-16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Рождественский Владимир Александрович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1" w:type="pct"/>
            <w:vAlign w:val="center"/>
          </w:tcPr>
          <w:p w:rsidR="00205B25" w:rsidRPr="0070557A" w:rsidRDefault="00D324E2" w:rsidP="006E58D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31" w:type="pct"/>
            <w:vAlign w:val="center"/>
          </w:tcPr>
          <w:p w:rsidR="00205B25" w:rsidRPr="0070557A" w:rsidRDefault="00D324E2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624" w:type="pct"/>
            <w:vAlign w:val="center"/>
          </w:tcPr>
          <w:p w:rsidR="00205B25" w:rsidRDefault="00205B25" w:rsidP="00D324E2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D324E2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D324E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D324E2">
              <w:rPr>
                <w:sz w:val="24"/>
                <w:szCs w:val="24"/>
              </w:rPr>
              <w:t>3</w:t>
            </w:r>
            <w:r w:rsidR="00240046">
              <w:rPr>
                <w:sz w:val="24"/>
                <w:szCs w:val="24"/>
              </w:rPr>
              <w:t>5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D324E2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>строительство участка ВЛ 0,4 кВ проводом марки СИП 2 от опоры №</w:t>
      </w:r>
      <w:r w:rsidR="00D324E2">
        <w:rPr>
          <w:sz w:val="24"/>
          <w:szCs w:val="24"/>
        </w:rPr>
        <w:t>3</w:t>
      </w:r>
      <w:r w:rsidR="003E3B53" w:rsidRPr="003E3B53">
        <w:rPr>
          <w:sz w:val="24"/>
          <w:szCs w:val="24"/>
        </w:rPr>
        <w:t xml:space="preserve"> </w:t>
      </w:r>
      <w:r w:rsidR="00D324E2" w:rsidRPr="00703E04">
        <w:rPr>
          <w:sz w:val="24"/>
          <w:szCs w:val="24"/>
        </w:rPr>
        <w:t xml:space="preserve">ВЛ-0,4кВ </w:t>
      </w:r>
      <w:r w:rsidR="00D324E2" w:rsidRPr="00D324E2">
        <w:rPr>
          <w:sz w:val="24"/>
          <w:szCs w:val="24"/>
        </w:rPr>
        <w:t>№3 ТП №620 ЛЭП-10кВ №1002 ПС 35/10кВ «Одинцово»</w:t>
      </w:r>
      <w:r w:rsidR="003E3B53">
        <w:rPr>
          <w:sz w:val="24"/>
          <w:szCs w:val="24"/>
        </w:rPr>
        <w:t xml:space="preserve">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D324E2">
        <w:rPr>
          <w:sz w:val="24"/>
          <w:szCs w:val="24"/>
        </w:rPr>
        <w:t>3</w:t>
      </w:r>
      <w:r w:rsidR="00240046">
        <w:rPr>
          <w:sz w:val="24"/>
          <w:szCs w:val="24"/>
        </w:rPr>
        <w:t>5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D324E2">
        <w:rPr>
          <w:sz w:val="24"/>
          <w:szCs w:val="24"/>
        </w:rPr>
        <w:t>10</w:t>
      </w:r>
      <w:r w:rsidR="00C844E0">
        <w:rPr>
          <w:sz w:val="24"/>
          <w:szCs w:val="24"/>
        </w:rPr>
        <w:t>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D324E2">
        <w:rPr>
          <w:bCs/>
          <w:sz w:val="24"/>
          <w:szCs w:val="24"/>
        </w:rPr>
        <w:t>10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D324E2">
        <w:rPr>
          <w:sz w:val="24"/>
          <w:szCs w:val="24"/>
        </w:rPr>
        <w:t>ТП 10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6E58DA" w:rsidRDefault="006E58DA" w:rsidP="006E58D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6E58DA" w:rsidRPr="006E58DA" w:rsidRDefault="006E58DA" w:rsidP="006E58D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6E58DA" w:rsidRDefault="006E58DA" w:rsidP="006E58DA">
      <w:pPr>
        <w:pStyle w:val="a5"/>
        <w:ind w:left="284" w:firstLine="0"/>
        <w:jc w:val="both"/>
        <w:rPr>
          <w:bCs/>
          <w:sz w:val="24"/>
          <w:szCs w:val="24"/>
        </w:rPr>
      </w:pPr>
    </w:p>
    <w:p w:rsidR="006E58DA" w:rsidRPr="007762E6" w:rsidRDefault="006E58DA" w:rsidP="006E58DA">
      <w:pPr>
        <w:pStyle w:val="a5"/>
        <w:ind w:left="284" w:firstLine="0"/>
        <w:jc w:val="both"/>
        <w:rPr>
          <w:bCs/>
          <w:sz w:val="24"/>
          <w:szCs w:val="24"/>
        </w:rPr>
      </w:pP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6E58DA">
        <w:rPr>
          <w:sz w:val="24"/>
          <w:szCs w:val="24"/>
        </w:rPr>
        <w:t>5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0DBB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2E2F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58DA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7F778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324E2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B8A3F-79E0-492B-83E2-E901E75DA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2317</Words>
  <Characters>13211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Тарабукин С.Ю.</cp:lastModifiedBy>
  <cp:revision>31</cp:revision>
  <cp:lastPrinted>2013-03-27T09:30:00Z</cp:lastPrinted>
  <dcterms:created xsi:type="dcterms:W3CDTF">2012-02-06T10:08:00Z</dcterms:created>
  <dcterms:modified xsi:type="dcterms:W3CDTF">2013-03-27T09:37:00Z</dcterms:modified>
</cp:coreProperties>
</file>